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BA50A" w14:textId="77777777" w:rsidR="00CA6790" w:rsidRPr="00A64CDA" w:rsidRDefault="00CA6790" w:rsidP="00CA6790">
      <w:pPr>
        <w:spacing w:after="0"/>
        <w:jc w:val="center"/>
        <w:rPr>
          <w:b/>
          <w:bCs/>
        </w:rPr>
      </w:pPr>
      <w:r w:rsidRPr="00A64CDA">
        <w:rPr>
          <w:b/>
          <w:bCs/>
        </w:rPr>
        <w:t>INSOLVENCY AND BANKRUPTCY BOARD OF INDIA</w:t>
      </w:r>
    </w:p>
    <w:p w14:paraId="3C375F43" w14:textId="77777777" w:rsidR="00CA6790" w:rsidRPr="00A64CDA" w:rsidRDefault="00CA6790" w:rsidP="00CA6790">
      <w:pPr>
        <w:spacing w:after="0"/>
        <w:jc w:val="center"/>
        <w:rPr>
          <w:b/>
          <w:bCs/>
        </w:rPr>
      </w:pPr>
      <w:r w:rsidRPr="00A64CDA">
        <w:rPr>
          <w:b/>
          <w:bCs/>
        </w:rPr>
        <w:t>7th Floor, Mayur Bhawan,</w:t>
      </w:r>
    </w:p>
    <w:p w14:paraId="334E53C6" w14:textId="77777777" w:rsidR="00CA6790" w:rsidRPr="00A64CDA" w:rsidRDefault="00CA6790" w:rsidP="00CA6790">
      <w:pPr>
        <w:spacing w:after="0"/>
        <w:jc w:val="center"/>
        <w:rPr>
          <w:b/>
          <w:bCs/>
        </w:rPr>
      </w:pPr>
      <w:r w:rsidRPr="00A64CDA">
        <w:rPr>
          <w:b/>
          <w:bCs/>
        </w:rPr>
        <w:t>Connaught Place,</w:t>
      </w:r>
    </w:p>
    <w:p w14:paraId="5EF0A2E0" w14:textId="77777777" w:rsidR="00CA6790" w:rsidRDefault="00CA6790" w:rsidP="00CA6790">
      <w:pPr>
        <w:spacing w:after="0"/>
        <w:jc w:val="center"/>
        <w:rPr>
          <w:u w:val="single"/>
        </w:rPr>
      </w:pPr>
      <w:r w:rsidRPr="00A64CDA">
        <w:rPr>
          <w:b/>
          <w:bCs/>
          <w:u w:val="single"/>
        </w:rPr>
        <w:t>New Delhi – 110 001</w:t>
      </w:r>
    </w:p>
    <w:p w14:paraId="50A5644F" w14:textId="77777777" w:rsidR="00CA6790" w:rsidRDefault="00CA6790" w:rsidP="00CA6790">
      <w:pPr>
        <w:spacing w:after="0"/>
        <w:jc w:val="center"/>
        <w:rPr>
          <w:u w:val="single"/>
        </w:rPr>
      </w:pPr>
    </w:p>
    <w:p w14:paraId="74060AFB" w14:textId="77777777" w:rsidR="00CA6790" w:rsidRDefault="00CA6790" w:rsidP="00CA6790">
      <w:pPr>
        <w:spacing w:after="0"/>
        <w:ind w:right="-188"/>
        <w:jc w:val="center"/>
        <w:rPr>
          <w:u w:val="single"/>
        </w:rPr>
      </w:pPr>
    </w:p>
    <w:p w14:paraId="26E028AF" w14:textId="77777777" w:rsidR="00CA6790" w:rsidRPr="001E187E" w:rsidRDefault="00CA6790" w:rsidP="00CA6790">
      <w:pPr>
        <w:spacing w:after="0"/>
        <w:jc w:val="center"/>
        <w:rPr>
          <w:u w:val="single"/>
        </w:rPr>
      </w:pPr>
    </w:p>
    <w:p w14:paraId="008591D4" w14:textId="057716E0" w:rsidR="00CA6790" w:rsidRPr="00CA6790" w:rsidRDefault="00CA6790" w:rsidP="00CA6790">
      <w:r w:rsidRPr="00CA6790">
        <w:t>NO.FIN-16016/</w:t>
      </w:r>
      <w:r>
        <w:t>8</w:t>
      </w:r>
      <w:r w:rsidRPr="00CA6790">
        <w:t xml:space="preserve">/2019-IBBI </w:t>
      </w:r>
      <w:r>
        <w:t xml:space="preserve">                                                                                                   </w:t>
      </w:r>
      <w:r w:rsidRPr="00CA6790">
        <w:t xml:space="preserve">Date </w:t>
      </w:r>
      <w:r w:rsidR="0081617F">
        <w:t>2</w:t>
      </w:r>
      <w:r w:rsidR="00C937B6">
        <w:t>2</w:t>
      </w:r>
      <w:r w:rsidR="0081617F">
        <w:t>.04</w:t>
      </w:r>
      <w:r w:rsidRPr="00CA6790">
        <w:t>.2019</w:t>
      </w:r>
    </w:p>
    <w:p w14:paraId="1F3813BC" w14:textId="77777777" w:rsidR="00CA6790" w:rsidRPr="00CA6790" w:rsidRDefault="00CA6790" w:rsidP="00CA6790"/>
    <w:p w14:paraId="4559E319" w14:textId="22D244C5" w:rsidR="00CA6790" w:rsidRDefault="00CA6790" w:rsidP="00CA6790">
      <w:pPr>
        <w:ind w:left="426" w:right="-472" w:hanging="426"/>
      </w:pPr>
      <w:r w:rsidRPr="00CA6790">
        <w:t>SUB: CANCELLATION OF “</w:t>
      </w:r>
      <w:r>
        <w:t xml:space="preserve">REQUEST FOR </w:t>
      </w:r>
      <w:r w:rsidRPr="00CA6790">
        <w:t xml:space="preserve">PROPOSAL FOR APPOINTMENT OF </w:t>
      </w:r>
      <w:r>
        <w:t>CONSULTANTS FOR PROVIDING ACCOUNTING SUPPORT AND RELATED SERVICES TO IBBI</w:t>
      </w:r>
      <w:r w:rsidRPr="00CA6790">
        <w:t>’’</w:t>
      </w:r>
    </w:p>
    <w:p w14:paraId="246A0638" w14:textId="77777777" w:rsidR="00CA6790" w:rsidRPr="00CA6790" w:rsidRDefault="00CA6790" w:rsidP="00CA6790">
      <w:pPr>
        <w:ind w:left="426" w:right="-472" w:hanging="426"/>
      </w:pPr>
    </w:p>
    <w:p w14:paraId="127D631F" w14:textId="04440B4B" w:rsidR="00CA6790" w:rsidRDefault="00CA6790" w:rsidP="00CA6790">
      <w:r>
        <w:t>REF.</w:t>
      </w:r>
      <w:r w:rsidR="00326681" w:rsidRPr="00CA6790">
        <w:t xml:space="preserve"> </w:t>
      </w:r>
      <w:r w:rsidR="00326681">
        <w:t xml:space="preserve">REQUEST FOR </w:t>
      </w:r>
      <w:r w:rsidR="00326681" w:rsidRPr="00CA6790">
        <w:t xml:space="preserve">PROPOSAL FOR APPOINTMENT OF </w:t>
      </w:r>
      <w:r w:rsidR="00326681">
        <w:t xml:space="preserve">CONSULTANTS FOR PROVIDING ACCOUNTING SUPPORT AND RELATED SERVICES TO IBBI </w:t>
      </w:r>
      <w:r>
        <w:t xml:space="preserve">DATED </w:t>
      </w:r>
      <w:r w:rsidR="00B72C29">
        <w:t>08.04</w:t>
      </w:r>
      <w:r>
        <w:t>.2019</w:t>
      </w:r>
    </w:p>
    <w:p w14:paraId="6F504864" w14:textId="77777777" w:rsidR="00CA6790" w:rsidRDefault="00CA6790" w:rsidP="00CA6790"/>
    <w:p w14:paraId="75F62401" w14:textId="26428746" w:rsidR="00CA6790" w:rsidRDefault="00CA6790" w:rsidP="00CA6790">
      <w:pPr>
        <w:jc w:val="both"/>
      </w:pPr>
      <w:r>
        <w:t xml:space="preserve">Due to Technical Reasons, the </w:t>
      </w:r>
      <w:r w:rsidRPr="00CA6790">
        <w:t>“</w:t>
      </w:r>
      <w:r w:rsidR="00326681">
        <w:t xml:space="preserve">Request for </w:t>
      </w:r>
      <w:r w:rsidR="00326681" w:rsidRPr="00CA6790">
        <w:t xml:space="preserve">Proposal </w:t>
      </w:r>
      <w:r w:rsidR="00326681">
        <w:t>f</w:t>
      </w:r>
      <w:r w:rsidR="00326681" w:rsidRPr="00CA6790">
        <w:t xml:space="preserve">or Appointment </w:t>
      </w:r>
      <w:r w:rsidR="00326681">
        <w:t>o</w:t>
      </w:r>
      <w:r w:rsidR="00326681" w:rsidRPr="00CA6790">
        <w:t xml:space="preserve">f </w:t>
      </w:r>
      <w:r w:rsidR="00326681">
        <w:t>Consultants for providing Accounting Support and Related Services to IBBI</w:t>
      </w:r>
      <w:r>
        <w:t>’’ has been cancelled. The revised Request for Proposal (RFP) will be published on IBBI’s website shortly. The applications received are being returned by Speed Post.</w:t>
      </w:r>
    </w:p>
    <w:p w14:paraId="7ED027FB" w14:textId="77777777" w:rsidR="00CA6790" w:rsidRDefault="00CA6790" w:rsidP="00CA6790"/>
    <w:p w14:paraId="129ABE80" w14:textId="77777777" w:rsidR="00A64CDA" w:rsidRDefault="00A64CDA" w:rsidP="00A64CDA">
      <w:pPr>
        <w:spacing w:after="0"/>
        <w:jc w:val="right"/>
      </w:pPr>
      <w:r>
        <w:t>(I.SREEKARA RAO)</w:t>
      </w:r>
    </w:p>
    <w:p w14:paraId="558AE0C8" w14:textId="77777777" w:rsidR="00A64CDA" w:rsidRDefault="00A64CDA" w:rsidP="00A64CDA">
      <w:pPr>
        <w:spacing w:after="0"/>
        <w:jc w:val="right"/>
      </w:pPr>
      <w:r>
        <w:t xml:space="preserve"> CHIEF GENERAL MANAGER</w:t>
      </w:r>
    </w:p>
    <w:p w14:paraId="4BDE3FE8" w14:textId="77777777" w:rsidR="00A64CDA" w:rsidRDefault="00A64CDA" w:rsidP="00A64CDA">
      <w:pPr>
        <w:jc w:val="center"/>
      </w:pPr>
    </w:p>
    <w:p w14:paraId="28468CA9" w14:textId="77777777" w:rsidR="00CA6790" w:rsidRDefault="00CA6790" w:rsidP="00CA6790">
      <w:pPr>
        <w:jc w:val="center"/>
      </w:pPr>
    </w:p>
    <w:p w14:paraId="358F0005" w14:textId="77777777" w:rsidR="00CA6790" w:rsidRDefault="00CA6790" w:rsidP="00CA6790">
      <w:pPr>
        <w:jc w:val="center"/>
      </w:pPr>
    </w:p>
    <w:p w14:paraId="4A008460" w14:textId="77777777" w:rsidR="00CA6790" w:rsidRDefault="00CA6790" w:rsidP="00CA6790">
      <w:pPr>
        <w:jc w:val="center"/>
      </w:pPr>
    </w:p>
    <w:p w14:paraId="10E3386F" w14:textId="77777777" w:rsidR="00CA6790" w:rsidRDefault="00CA6790" w:rsidP="00CA6790">
      <w:pPr>
        <w:jc w:val="center"/>
      </w:pPr>
    </w:p>
    <w:p w14:paraId="77F8C0D4" w14:textId="3BFF07AF" w:rsidR="00C26FAE" w:rsidRDefault="00C26FAE" w:rsidP="00C26FAE"/>
    <w:p w14:paraId="41D698A5" w14:textId="60AAC423" w:rsidR="000E31BF" w:rsidRDefault="000E31BF" w:rsidP="00C26FAE"/>
    <w:p w14:paraId="12335686" w14:textId="568B040E" w:rsidR="000E31BF" w:rsidRDefault="000E31BF" w:rsidP="00C26FAE"/>
    <w:p w14:paraId="2E2781D3" w14:textId="3CAC5558" w:rsidR="000E31BF" w:rsidRDefault="000E31BF" w:rsidP="00C26FAE"/>
    <w:p w14:paraId="3A52D4B4" w14:textId="16B6DF06" w:rsidR="000E31BF" w:rsidRDefault="000E31BF" w:rsidP="00C26FAE"/>
    <w:p w14:paraId="0096B6A9" w14:textId="30EA1DD4" w:rsidR="000E31BF" w:rsidRDefault="000E31BF" w:rsidP="00C26FAE"/>
    <w:p w14:paraId="20871CD8" w14:textId="7A6A4CBD" w:rsidR="000E31BF" w:rsidRDefault="000E31BF" w:rsidP="00C26FAE"/>
    <w:p w14:paraId="5B0EF50B" w14:textId="67DB8B53" w:rsidR="000E31BF" w:rsidRDefault="000E31BF" w:rsidP="00C26FAE"/>
    <w:p w14:paraId="23D663EB" w14:textId="77777777" w:rsidR="000E31BF" w:rsidRDefault="000E31BF" w:rsidP="00C26FAE">
      <w:bookmarkStart w:id="0" w:name="_GoBack"/>
      <w:bookmarkEnd w:id="0"/>
    </w:p>
    <w:sectPr w:rsidR="000E3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AE"/>
    <w:rsid w:val="000106CB"/>
    <w:rsid w:val="00074304"/>
    <w:rsid w:val="000E31BF"/>
    <w:rsid w:val="00112499"/>
    <w:rsid w:val="00177FF1"/>
    <w:rsid w:val="001E187E"/>
    <w:rsid w:val="0021102E"/>
    <w:rsid w:val="00326681"/>
    <w:rsid w:val="003E4786"/>
    <w:rsid w:val="004A6124"/>
    <w:rsid w:val="007820EF"/>
    <w:rsid w:val="0081617F"/>
    <w:rsid w:val="00892A2C"/>
    <w:rsid w:val="009E5514"/>
    <w:rsid w:val="00A039CA"/>
    <w:rsid w:val="00A64CDA"/>
    <w:rsid w:val="00B306A5"/>
    <w:rsid w:val="00B32338"/>
    <w:rsid w:val="00B72C29"/>
    <w:rsid w:val="00B777B9"/>
    <w:rsid w:val="00BE5A2C"/>
    <w:rsid w:val="00C022B3"/>
    <w:rsid w:val="00C26FAE"/>
    <w:rsid w:val="00C937B6"/>
    <w:rsid w:val="00C96503"/>
    <w:rsid w:val="00CA6790"/>
    <w:rsid w:val="00E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6C0F"/>
  <w15:chartTrackingRefBased/>
  <w15:docId w15:val="{530ED186-4637-44FE-887E-7A8037FA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ibbi ibbi</dc:creator>
  <cp:keywords/>
  <dc:description/>
  <cp:lastModifiedBy>ibbi ibbi</cp:lastModifiedBy>
  <cp:revision>16</cp:revision>
  <cp:lastPrinted>2019-03-08T07:45:00Z</cp:lastPrinted>
  <dcterms:created xsi:type="dcterms:W3CDTF">2019-04-22T09:32:00Z</dcterms:created>
  <dcterms:modified xsi:type="dcterms:W3CDTF">2019-04-22T09:34:00Z</dcterms:modified>
</cp:coreProperties>
</file>